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6A07" w:rsidRPr="00F21A34" w:rsidRDefault="00066A07" w:rsidP="00E32C49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>ЛАБОРАТОРИЈА ЗА ГЕОДЕЗИЈУ И ГИС</w:t>
      </w:r>
    </w:p>
    <w:p w:rsidR="00066A07" w:rsidRPr="00F21A34" w:rsidRDefault="00066A07" w:rsidP="00E32C49">
      <w:pPr>
        <w:rPr>
          <w:lang w:val="sr-Cyrl-RS"/>
        </w:rPr>
      </w:pP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 xml:space="preserve">У оквиру </w:t>
      </w:r>
      <w:r w:rsidR="00F21A34">
        <w:rPr>
          <w:rFonts w:ascii="Times New Roman" w:hAnsi="Times New Roman" w:cs="Times New Roman"/>
          <w:lang w:val="sr-Cyrl-RS"/>
        </w:rPr>
        <w:t>К</w:t>
      </w:r>
      <w:r w:rsidRPr="00F21A34">
        <w:rPr>
          <w:rFonts w:ascii="Times New Roman" w:hAnsi="Times New Roman" w:cs="Times New Roman"/>
          <w:lang w:val="sr-Cyrl-RS"/>
        </w:rPr>
        <w:t xml:space="preserve">атедре </w:t>
      </w:r>
      <w:r w:rsidR="00F21A34">
        <w:rPr>
          <w:rFonts w:ascii="Times New Roman" w:hAnsi="Times New Roman" w:cs="Times New Roman"/>
          <w:lang w:val="sr-Cyrl-RS"/>
        </w:rPr>
        <w:t>п</w:t>
      </w:r>
      <w:r w:rsidRPr="00F21A34">
        <w:rPr>
          <w:rFonts w:ascii="Times New Roman" w:hAnsi="Times New Roman" w:cs="Times New Roman"/>
          <w:lang w:val="sr-Cyrl-RS"/>
        </w:rPr>
        <w:t xml:space="preserve">ланирања газдовања шумама постоји </w:t>
      </w:r>
      <w:r w:rsidRPr="00F21A34">
        <w:rPr>
          <w:rFonts w:ascii="Times New Roman" w:hAnsi="Times New Roman" w:cs="Times New Roman"/>
          <w:b/>
          <w:bCs/>
          <w:lang w:val="sr-Cyrl-RS"/>
        </w:rPr>
        <w:t xml:space="preserve">Лабораторија за </w:t>
      </w:r>
      <w:r w:rsidR="00F21A34">
        <w:rPr>
          <w:rFonts w:ascii="Times New Roman" w:hAnsi="Times New Roman" w:cs="Times New Roman"/>
          <w:b/>
          <w:bCs/>
          <w:lang w:val="sr-Cyrl-RS"/>
        </w:rPr>
        <w:t>г</w:t>
      </w:r>
      <w:r w:rsidRPr="00F21A34">
        <w:rPr>
          <w:rFonts w:ascii="Times New Roman" w:hAnsi="Times New Roman" w:cs="Times New Roman"/>
          <w:b/>
          <w:bCs/>
          <w:lang w:val="sr-Cyrl-RS"/>
        </w:rPr>
        <w:t>еодезију и ГИС</w:t>
      </w:r>
      <w:r w:rsidR="00F21A34" w:rsidRPr="00F21A34">
        <w:rPr>
          <w:rFonts w:ascii="Times New Roman" w:hAnsi="Times New Roman" w:cs="Times New Roman"/>
          <w:bCs/>
          <w:lang w:val="sr-Cyrl-RS"/>
        </w:rPr>
        <w:t>,</w:t>
      </w:r>
      <w:r w:rsidRPr="00F21A34">
        <w:rPr>
          <w:rFonts w:ascii="Times New Roman" w:hAnsi="Times New Roman" w:cs="Times New Roman"/>
          <w:lang w:val="sr-Cyrl-RS"/>
        </w:rPr>
        <w:t xml:space="preserve"> у којој се обављају следеће делатности:</w:t>
      </w: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Прикупљање и обрада </w:t>
      </w:r>
      <w:proofErr w:type="spellStart"/>
      <w:r w:rsidRPr="00F21A34">
        <w:rPr>
          <w:rFonts w:ascii="Times New Roman" w:hAnsi="Times New Roman" w:cs="Times New Roman"/>
          <w:sz w:val="24"/>
          <w:szCs w:val="24"/>
          <w:lang w:val="sr-Cyrl-RS"/>
        </w:rPr>
        <w:t>геопросторних</w:t>
      </w:r>
      <w:proofErr w:type="spellEnd"/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 података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Израда топографских подлога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Израда ГИС-а за потребе шумарству, водопривреде и пејзажне архитектуре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Израда </w:t>
      </w:r>
      <w:proofErr w:type="spellStart"/>
      <w:r w:rsidRPr="00F21A34">
        <w:rPr>
          <w:rFonts w:ascii="Times New Roman" w:hAnsi="Times New Roman" w:cs="Times New Roman"/>
          <w:sz w:val="24"/>
          <w:szCs w:val="24"/>
          <w:lang w:val="sr-Cyrl-RS"/>
        </w:rPr>
        <w:t>ортофото</w:t>
      </w:r>
      <w:proofErr w:type="spellEnd"/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 планова и карата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Обрада и анализа сателитских снимака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5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Развој и имплементација CAD и ГИС софтвера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>ОПРЕМА: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Тотална станица TOPCON GPT-3100N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 2 комада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Професионални геодетски ГПС пријемник TOPCON </w:t>
      </w:r>
      <w:proofErr w:type="spellStart"/>
      <w:r w:rsidRPr="00F21A34">
        <w:rPr>
          <w:rFonts w:ascii="Times New Roman" w:hAnsi="Times New Roman" w:cs="Times New Roman"/>
          <w:sz w:val="24"/>
          <w:szCs w:val="24"/>
          <w:lang w:val="sr-Cyrl-RS"/>
        </w:rPr>
        <w:t>HiPer</w:t>
      </w:r>
      <w:proofErr w:type="spellEnd"/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proofErr w:type="spellStart"/>
      <w:r w:rsidRPr="00F21A34">
        <w:rPr>
          <w:rFonts w:ascii="Times New Roman" w:hAnsi="Times New Roman" w:cs="Times New Roman"/>
          <w:sz w:val="24"/>
          <w:szCs w:val="24"/>
          <w:lang w:val="sr-Cyrl-RS"/>
        </w:rPr>
        <w:t>Pro</w:t>
      </w:r>
      <w:proofErr w:type="spellEnd"/>
      <w:r w:rsidR="00F21A34">
        <w:rPr>
          <w:rFonts w:ascii="Times New Roman" w:hAnsi="Times New Roman" w:cs="Times New Roman"/>
          <w:sz w:val="24"/>
          <w:szCs w:val="24"/>
          <w:lang w:val="sr-Cyrl-RS"/>
        </w:rPr>
        <w:t xml:space="preserve">, </w:t>
      </w:r>
      <w:r w:rsidRPr="00F21A34">
        <w:rPr>
          <w:rFonts w:ascii="Times New Roman" w:hAnsi="Times New Roman" w:cs="Times New Roman"/>
          <w:sz w:val="24"/>
          <w:szCs w:val="24"/>
          <w:lang w:val="sr-Cyrl-RS"/>
        </w:rPr>
        <w:t>2 комада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Ручни ГПС пријемник TOPCON GMS-2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 xml:space="preserve">, </w:t>
      </w:r>
      <w:r w:rsidRPr="00F21A34">
        <w:rPr>
          <w:rFonts w:ascii="Times New Roman" w:hAnsi="Times New Roman" w:cs="Times New Roman"/>
          <w:sz w:val="24"/>
          <w:szCs w:val="24"/>
          <w:lang w:val="sr-Cyrl-RS"/>
        </w:rPr>
        <w:t>1 комад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Ручни ГПС пријемник GARMIN </w:t>
      </w:r>
      <w:proofErr w:type="spellStart"/>
      <w:r w:rsidRPr="00F21A34">
        <w:rPr>
          <w:rFonts w:ascii="Times New Roman" w:hAnsi="Times New Roman" w:cs="Times New Roman"/>
          <w:sz w:val="24"/>
          <w:szCs w:val="24"/>
          <w:lang w:val="sr-Cyrl-RS"/>
        </w:rPr>
        <w:t>eTrex</w:t>
      </w:r>
      <w:proofErr w:type="spellEnd"/>
      <w:r w:rsidR="00F21A34">
        <w:rPr>
          <w:rFonts w:ascii="Times New Roman" w:hAnsi="Times New Roman" w:cs="Times New Roman"/>
          <w:sz w:val="24"/>
          <w:szCs w:val="24"/>
          <w:lang w:val="sr-Cyrl-RS"/>
        </w:rPr>
        <w:t>,</w:t>
      </w: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 1 комад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Дигиталн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 xml:space="preserve">а </w:t>
      </w:r>
      <w:proofErr w:type="spellStart"/>
      <w:r w:rsidR="00F21A34">
        <w:rPr>
          <w:rFonts w:ascii="Times New Roman" w:hAnsi="Times New Roman" w:cs="Times New Roman"/>
          <w:sz w:val="24"/>
          <w:szCs w:val="24"/>
          <w:lang w:val="sr-Cyrl-RS"/>
        </w:rPr>
        <w:t>фотограмријска</w:t>
      </w:r>
      <w:proofErr w:type="spellEnd"/>
      <w:r w:rsidR="00F21A34">
        <w:rPr>
          <w:rFonts w:ascii="Times New Roman" w:hAnsi="Times New Roman" w:cs="Times New Roman"/>
          <w:sz w:val="24"/>
          <w:szCs w:val="24"/>
          <w:lang w:val="sr-Cyrl-RS"/>
        </w:rPr>
        <w:t xml:space="preserve"> радна станица, </w:t>
      </w:r>
      <w:r w:rsidRPr="00F21A34">
        <w:rPr>
          <w:rFonts w:ascii="Times New Roman" w:hAnsi="Times New Roman" w:cs="Times New Roman"/>
          <w:sz w:val="24"/>
          <w:szCs w:val="24"/>
          <w:lang w:val="sr-Cyrl-RS"/>
        </w:rPr>
        <w:t>1 комад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Софтвер DELTA за подршку диг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 xml:space="preserve">италне </w:t>
      </w:r>
      <w:proofErr w:type="spellStart"/>
      <w:r w:rsidR="00F21A34">
        <w:rPr>
          <w:rFonts w:ascii="Times New Roman" w:hAnsi="Times New Roman" w:cs="Times New Roman"/>
          <w:sz w:val="24"/>
          <w:szCs w:val="24"/>
          <w:lang w:val="sr-Cyrl-RS"/>
        </w:rPr>
        <w:t>фотограметријске</w:t>
      </w:r>
      <w:proofErr w:type="spellEnd"/>
      <w:r w:rsidR="00F21A34">
        <w:rPr>
          <w:rFonts w:ascii="Times New Roman" w:hAnsi="Times New Roman" w:cs="Times New Roman"/>
          <w:sz w:val="24"/>
          <w:szCs w:val="24"/>
          <w:lang w:val="sr-Cyrl-RS"/>
        </w:rPr>
        <w:t xml:space="preserve"> станице,</w:t>
      </w:r>
      <w:r w:rsidRPr="00F21A34">
        <w:rPr>
          <w:rFonts w:ascii="Times New Roman" w:hAnsi="Times New Roman" w:cs="Times New Roman"/>
          <w:sz w:val="24"/>
          <w:szCs w:val="24"/>
          <w:lang w:val="sr-Cyrl-RS"/>
        </w:rPr>
        <w:t xml:space="preserve"> 1 инсталација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;</w:t>
      </w:r>
    </w:p>
    <w:p w:rsidR="00066A07" w:rsidRPr="00F21A34" w:rsidRDefault="00066A07" w:rsidP="00E32C49">
      <w:pPr>
        <w:pStyle w:val="ListParagraph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sr-Cyrl-RS"/>
        </w:rPr>
      </w:pPr>
      <w:r w:rsidRPr="00F21A34">
        <w:rPr>
          <w:rFonts w:ascii="Times New Roman" w:hAnsi="Times New Roman" w:cs="Times New Roman"/>
          <w:sz w:val="24"/>
          <w:szCs w:val="24"/>
          <w:lang w:val="sr-Cyrl-RS"/>
        </w:rPr>
        <w:t>Софтверски систем SURVEY за геодезију и пројектовање у нискоградњи</w:t>
      </w:r>
      <w:r w:rsidR="00F21A34">
        <w:rPr>
          <w:rFonts w:ascii="Times New Roman" w:hAnsi="Times New Roman" w:cs="Times New Roman"/>
          <w:sz w:val="24"/>
          <w:szCs w:val="24"/>
          <w:lang w:val="sr-Cyrl-RS"/>
        </w:rPr>
        <w:t>.</w:t>
      </w: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ind w:firstLine="709"/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 xml:space="preserve">Руководилац </w:t>
      </w:r>
      <w:r w:rsidR="00F21A34">
        <w:rPr>
          <w:rFonts w:ascii="Times New Roman" w:hAnsi="Times New Roman" w:cs="Times New Roman"/>
          <w:lang w:val="sr-Cyrl-RS"/>
        </w:rPr>
        <w:t>Л</w:t>
      </w:r>
      <w:r w:rsidRPr="00F21A34">
        <w:rPr>
          <w:rFonts w:ascii="Times New Roman" w:hAnsi="Times New Roman" w:cs="Times New Roman"/>
          <w:lang w:val="sr-Cyrl-RS"/>
        </w:rPr>
        <w:t>абораторије:</w:t>
      </w:r>
    </w:p>
    <w:p w:rsidR="00066A07" w:rsidRPr="00F21A34" w:rsidRDefault="00F21A34" w:rsidP="00E32C49">
      <w:pPr>
        <w:ind w:firstLine="709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>п</w:t>
      </w:r>
      <w:bookmarkStart w:id="0" w:name="_GoBack"/>
      <w:bookmarkEnd w:id="0"/>
      <w:r w:rsidR="00066A07" w:rsidRPr="00F21A34">
        <w:rPr>
          <w:rFonts w:ascii="Times New Roman" w:hAnsi="Times New Roman" w:cs="Times New Roman"/>
          <w:lang w:val="sr-Cyrl-RS"/>
        </w:rPr>
        <w:t>роф. др Милорад Јанић</w:t>
      </w:r>
    </w:p>
    <w:p w:rsidR="00066A07" w:rsidRPr="00F21A34" w:rsidRDefault="00066A07" w:rsidP="00E32C49">
      <w:pPr>
        <w:ind w:firstLine="709"/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>Контакт телефони:</w:t>
      </w:r>
    </w:p>
    <w:p w:rsidR="00066A07" w:rsidRPr="00F21A34" w:rsidRDefault="00066A07" w:rsidP="00E32C49">
      <w:pPr>
        <w:ind w:firstLine="709"/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>+381 11 3053-900</w:t>
      </w:r>
    </w:p>
    <w:p w:rsidR="00066A07" w:rsidRPr="00F21A34" w:rsidRDefault="00066A07" w:rsidP="00E32C49">
      <w:pPr>
        <w:ind w:firstLine="709"/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>+381 11 3053-856</w:t>
      </w:r>
    </w:p>
    <w:p w:rsidR="00066A07" w:rsidRPr="00F21A34" w:rsidRDefault="00066A07" w:rsidP="00E32C49">
      <w:pPr>
        <w:ind w:firstLine="709"/>
        <w:rPr>
          <w:rFonts w:ascii="Times New Roman" w:hAnsi="Times New Roman" w:cs="Times New Roman"/>
          <w:lang w:val="sr-Cyrl-RS"/>
        </w:rPr>
      </w:pPr>
      <w:r w:rsidRPr="00F21A34">
        <w:rPr>
          <w:rFonts w:ascii="Times New Roman" w:hAnsi="Times New Roman" w:cs="Times New Roman"/>
          <w:lang w:val="sr-Cyrl-RS"/>
        </w:rPr>
        <w:t>+381 63 80-77-392</w:t>
      </w: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rPr>
          <w:rFonts w:ascii="Times New Roman" w:hAnsi="Times New Roman" w:cs="Times New Roman"/>
          <w:lang w:val="sr-Cyrl-RS"/>
        </w:rPr>
      </w:pPr>
    </w:p>
    <w:p w:rsidR="00066A07" w:rsidRPr="00F21A34" w:rsidRDefault="00066A07" w:rsidP="00E32C49">
      <w:pPr>
        <w:rPr>
          <w:rFonts w:ascii="Times New Roman" w:hAnsi="Times New Roman" w:cs="Times New Roman"/>
          <w:sz w:val="28"/>
          <w:szCs w:val="28"/>
          <w:lang w:val="sr-Cyrl-RS"/>
        </w:rPr>
      </w:pPr>
    </w:p>
    <w:p w:rsidR="00066A07" w:rsidRPr="00F21A34" w:rsidRDefault="00066A07" w:rsidP="00E32C49">
      <w:pPr>
        <w:spacing w:after="160" w:line="259" w:lineRule="auto"/>
        <w:rPr>
          <w:rFonts w:ascii="Times New Roman" w:hAnsi="Times New Roman" w:cs="Times New Roman"/>
          <w:sz w:val="28"/>
          <w:szCs w:val="28"/>
          <w:lang w:val="sr-Cyrl-RS"/>
        </w:rPr>
      </w:pPr>
      <w:r w:rsidRPr="00F21A34">
        <w:rPr>
          <w:rFonts w:ascii="Times New Roman" w:hAnsi="Times New Roman" w:cs="Times New Roman"/>
          <w:sz w:val="28"/>
          <w:szCs w:val="28"/>
          <w:lang w:val="sr-Cyrl-RS"/>
        </w:rPr>
        <w:br w:type="page"/>
      </w:r>
    </w:p>
    <w:p w:rsidR="00066A07" w:rsidRPr="00F21A34" w:rsidRDefault="00F21A34" w:rsidP="00E32C49">
      <w:pPr>
        <w:rPr>
          <w:rFonts w:ascii="Times New Roman" w:hAnsi="Times New Roman" w:cs="Times New Roman"/>
          <w:sz w:val="28"/>
          <w:szCs w:val="28"/>
          <w:lang w:val="sr-Cyrl-RS"/>
        </w:rPr>
      </w:pPr>
      <w:r w:rsidRPr="00F21A34">
        <w:rPr>
          <w:noProof/>
          <w:lang w:val="sr-Cyrl-R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3" type="#_x0000_t75" style="position:absolute;margin-left:205.85pt;margin-top:283.9pt;width:222pt;height:147.6pt;z-index:5;mso-position-horizontal-relative:text;mso-position-vertical-relative:text" filled="t" stroked="t">
            <v:fill color2="fill darken(118)" rotate="t" method="linear sigma" focus="-50%" type="gradient"/>
            <v:imagedata r:id="rId5" o:title="Rad na fotogrametrijskoj stanici"/>
            <w10:wrap type="square"/>
          </v:shape>
        </w:pict>
      </w:r>
      <w:r w:rsidRPr="00F21A34">
        <w:rPr>
          <w:rFonts w:ascii="Times New Roman" w:hAnsi="Times New Roman" w:cs="Times New Roman"/>
          <w:noProof/>
          <w:lang w:val="sr-Cyrl-RS"/>
        </w:rPr>
        <w:pict>
          <v:shape id="Picture 4" o:spid="_x0000_s1027" type="#_x0000_t75" alt="Резултат слика за Topcon GMS-2" href="https://www.google.rs/url?sa=i&amp;rct=j&amp;q=&amp;esrc=s&amp;source=images&amp;cd=&amp;cad=rja&amp;uact=8&amp;ved=0ahUKEwip_NSzzYzQAhVJtRQKHS0mAPAQjRwIBw&amp;url=https://chanton.co.uk/product/topcon-gms2/&amp;bvm=bv.137132246,d.d24&amp;psig=AFQjCNFvVYpXISdWd3bymfYd4CgGiwanxQ&amp;ust=14782630781433" style="position:absolute;margin-left:9.45pt;margin-top:289.85pt;width:81.95pt;height:132.45pt;z-index:3;visibility:visible" o:button="t">
            <v:fill o:detectmouseclick="t"/>
            <v:imagedata r:id="rId6" o:title="" cropleft="12521f" cropright="12521f"/>
          </v:shape>
        </w:pict>
      </w:r>
      <w:r w:rsidRPr="00F21A34">
        <w:rPr>
          <w:rFonts w:ascii="Times New Roman" w:hAnsi="Times New Roman" w:cs="Times New Roman"/>
          <w:noProof/>
          <w:lang w:val="sr-Cyrl-RS"/>
        </w:rPr>
        <w:pict>
          <v:shape id="Picture 1" o:spid="_x0000_s1028" type="#_x0000_t75" alt="Резултат слика за Topcon GPT-3100N" href="https://www.google.rs/url?sa=i&amp;rct=j&amp;q=&amp;esrc=s&amp;source=images&amp;cd=&amp;cad=rja&amp;uact=8&amp;ved=0ahUKEwj3v9v8yozQAhVCvxQKHRZ3CfAQjRwIBw&amp;url=http://www.ctc-sarl.linkpc.net/Joomla/index.php/theodolite-et-tacheometre/topcon-gpt-3100n&amp;bvm=bv.137132246,d.d24&amp;psig=AFQjCNEqlKr8J6Tjik5Jmfrpg8QRUK_rFQ&amp;ust=14782624055434" style="position:absolute;margin-left:-6.2pt;margin-top:63.6pt;width:109.85pt;height:187.45pt;z-index:-4;visibility:visible" o:button="t">
            <v:fill o:detectmouseclick="t"/>
            <v:imagedata r:id="rId7" o:title=""/>
          </v:shape>
        </w:pict>
      </w:r>
      <w:r w:rsidRPr="00F21A34">
        <w:rPr>
          <w:rFonts w:ascii="Times New Roman" w:hAnsi="Times New Roman" w:cs="Times New Roman"/>
          <w:noProof/>
          <w:lang w:val="sr-Cyrl-RS"/>
        </w:rPr>
        <w:pict>
          <v:shape id="Picture 2" o:spid="_x0000_s1029" type="#_x0000_t75" alt="Резултат слика за Topcon HiPer Pro" href="https://www.google.rs/url?sa=i&amp;rct=j&amp;q=&amp;esrc=s&amp;source=images&amp;cd=&amp;cad=rja&amp;uact=8&amp;ved=0ahUKEwiqg7fnzIzQAhUOnRQKHbEWDvAQjRwIBw&amp;url=http://geoshack.com/topcon-hiper-pro/&amp;bvm=bv.137132246,d.d24&amp;psig=AFQjCNHlFc7QAvBEahmTVRiNZ0-3vMieaA&amp;ust=14782625255764" style="position:absolute;margin-left:345.65pt;margin-top:31pt;width:118.15pt;height:213.25pt;z-index:4;visibility:visible;mso-position-horizontal-relative:margin" o:button="t">
            <v:fill o:detectmouseclick="t"/>
            <v:imagedata r:id="rId8" o:title=""/>
            <w10:wrap anchorx="margin"/>
          </v:shape>
        </w:pict>
      </w:r>
      <w:r w:rsidRPr="00F21A34">
        <w:rPr>
          <w:rFonts w:ascii="Times New Roman" w:hAnsi="Times New Roman" w:cs="Times New Roman"/>
          <w:noProof/>
          <w:lang w:val="sr-Cyrl-RS"/>
        </w:rPr>
        <w:pict>
          <v:shape id="Picture 3" o:spid="_x0000_s1030" type="#_x0000_t75" alt="Резултат слика за Topcon HiPer Pro" href="https://www.google.rs/url?sa=i&amp;rct=j&amp;q=&amp;esrc=s&amp;source=images&amp;cd=&amp;cad=rja&amp;uact=8&amp;ved=0ahUKEwjUuOD4zIzQAhWKWBQKHZg8Ae8QjRwIBw&amp;url=http://www.ebay.com/bhp/topcon-hiper&amp;bvm=bv.137132246,d.d24&amp;psig=AFQjCNHlFc7QAvBEahmTVRiNZ0-3vMieaA&amp;ust=14782625255764" style="position:absolute;margin-left:0;margin-top:35.1pt;width:146.8pt;height:205.8pt;z-index:1;visibility:visible;mso-position-horizontal:center;mso-position-horizontal-relative:margin" o:button="t">
            <v:fill o:detectmouseclick="t"/>
            <v:imagedata r:id="rId9" o:title="" cropleft="12385f" cropright="14862f"/>
            <w10:wrap anchorx="margin"/>
          </v:shape>
        </w:pict>
      </w:r>
      <w:r w:rsidR="00066A07" w:rsidRPr="00F21A34">
        <w:rPr>
          <w:rFonts w:ascii="Times New Roman" w:hAnsi="Times New Roman" w:cs="Times New Roman"/>
          <w:sz w:val="28"/>
          <w:szCs w:val="28"/>
          <w:lang w:val="sr-Cyrl-RS"/>
        </w:rPr>
        <w:t>Галерија слика</w:t>
      </w:r>
    </w:p>
    <w:sectPr w:rsidR="00066A07" w:rsidRPr="00F21A34" w:rsidSect="000C1682">
      <w:pgSz w:w="12240" w:h="15840"/>
      <w:pgMar w:top="1417" w:right="1440" w:bottom="1417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307325"/>
    <w:multiLevelType w:val="hybridMultilevel"/>
    <w:tmpl w:val="56FC93AA"/>
    <w:lvl w:ilvl="0" w:tplc="073496CE">
      <w:start w:val="5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2ED13679"/>
    <w:multiLevelType w:val="hybridMultilevel"/>
    <w:tmpl w:val="D832716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1884A6E"/>
    <w:multiLevelType w:val="hybridMultilevel"/>
    <w:tmpl w:val="56ECF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507C69AD"/>
    <w:multiLevelType w:val="hybridMultilevel"/>
    <w:tmpl w:val="AD0AE488"/>
    <w:lvl w:ilvl="0" w:tplc="DA7EC56E">
      <w:start w:val="1"/>
      <w:numFmt w:val="decimal"/>
      <w:lvlText w:val="%1."/>
      <w:lvlJc w:val="left"/>
      <w:pPr>
        <w:ind w:left="1080" w:hanging="360"/>
      </w:pPr>
      <w:rPr>
        <w:b w:val="0"/>
        <w:bCs w:val="0"/>
        <w:sz w:val="20"/>
        <w:szCs w:val="2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5963F0E"/>
    <w:multiLevelType w:val="hybridMultilevel"/>
    <w:tmpl w:val="D3BC5FE8"/>
    <w:lvl w:ilvl="0" w:tplc="073496CE">
      <w:start w:val="5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1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41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770D0C05"/>
    <w:multiLevelType w:val="hybridMultilevel"/>
    <w:tmpl w:val="AE92CB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embedSystemFonts/>
  <w:proofState w:spelling="clean" w:grammar="clean"/>
  <w:doNotTrackMoves/>
  <w:defaultTabStop w:val="720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44400"/>
    <w:rsid w:val="0001373A"/>
    <w:rsid w:val="00037914"/>
    <w:rsid w:val="00066A07"/>
    <w:rsid w:val="000C1682"/>
    <w:rsid w:val="00112636"/>
    <w:rsid w:val="001922BE"/>
    <w:rsid w:val="001E590C"/>
    <w:rsid w:val="0028169F"/>
    <w:rsid w:val="002F6E4C"/>
    <w:rsid w:val="00473BAC"/>
    <w:rsid w:val="004A52CD"/>
    <w:rsid w:val="004D7BA2"/>
    <w:rsid w:val="005564A8"/>
    <w:rsid w:val="00574400"/>
    <w:rsid w:val="0058096F"/>
    <w:rsid w:val="005D3690"/>
    <w:rsid w:val="005E43D0"/>
    <w:rsid w:val="006406B8"/>
    <w:rsid w:val="006F63DC"/>
    <w:rsid w:val="007103F0"/>
    <w:rsid w:val="007E6158"/>
    <w:rsid w:val="008209DB"/>
    <w:rsid w:val="00871BAD"/>
    <w:rsid w:val="008C1F73"/>
    <w:rsid w:val="009308DF"/>
    <w:rsid w:val="0095726E"/>
    <w:rsid w:val="009D4954"/>
    <w:rsid w:val="009F3BA4"/>
    <w:rsid w:val="00AD1601"/>
    <w:rsid w:val="00AD44A3"/>
    <w:rsid w:val="00B44400"/>
    <w:rsid w:val="00B52B02"/>
    <w:rsid w:val="00B57140"/>
    <w:rsid w:val="00B6205E"/>
    <w:rsid w:val="00B80118"/>
    <w:rsid w:val="00BC2342"/>
    <w:rsid w:val="00BD5697"/>
    <w:rsid w:val="00BE61C2"/>
    <w:rsid w:val="00C9646E"/>
    <w:rsid w:val="00CD73BB"/>
    <w:rsid w:val="00D752BC"/>
    <w:rsid w:val="00D927CA"/>
    <w:rsid w:val="00DE3D45"/>
    <w:rsid w:val="00E079D8"/>
    <w:rsid w:val="00E32C49"/>
    <w:rsid w:val="00E560A2"/>
    <w:rsid w:val="00EA14E1"/>
    <w:rsid w:val="00ED1B2F"/>
    <w:rsid w:val="00F21A34"/>
    <w:rsid w:val="00F45786"/>
    <w:rsid w:val="00F97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"/>
    <o:shapelayout v:ext="edit">
      <o:idmap v:ext="edit" data="1"/>
    </o:shapelayout>
  </w:shapeDefaults>
  <w:decimalSymbol w:val="."/>
  <w:listSeparator w:val=","/>
  <w15:docId w15:val="{A68F042A-4873-476C-90E8-FA152075A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sr-Cyrl-RS" w:eastAsia="sr-Cyrl-R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C1682"/>
    <w:rPr>
      <w:rFonts w:cs="Calibri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44400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F4578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F457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144</Words>
  <Characters>821</Characters>
  <Application>Microsoft Office Word</Application>
  <DocSecurity>0</DocSecurity>
  <Lines>6</Lines>
  <Paragraphs>1</Paragraphs>
  <ScaleCrop>false</ScaleCrop>
  <Company>Grizli777</Company>
  <LinksUpToDate>false</LinksUpToDate>
  <CharactersWithSpaces>964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ЛАБОРАТОРИЈА ЗА ИСПИТИВАЊЕ СЕМЕНА И САДНИЦА</dc:title>
  <dc:subject/>
  <dc:creator>Vladan Ivetic</dc:creator>
  <cp:keywords/>
  <dc:description/>
  <cp:lastModifiedBy>Radni</cp:lastModifiedBy>
  <cp:revision>6</cp:revision>
  <dcterms:created xsi:type="dcterms:W3CDTF">2016-10-31T09:02:00Z</dcterms:created>
  <dcterms:modified xsi:type="dcterms:W3CDTF">2017-01-29T09:26:00Z</dcterms:modified>
</cp:coreProperties>
</file>